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85" w:rsidRDefault="00BE6085" w:rsidP="00B02506">
      <w:pPr>
        <w:pStyle w:val="h1"/>
        <w:jc w:val="center"/>
      </w:pPr>
      <w:bookmarkStart w:id="0" w:name="_GoBack"/>
      <w:bookmarkEnd w:id="0"/>
      <w:r>
        <w:rPr>
          <w:noProof/>
        </w:rPr>
        <w:drawing>
          <wp:inline distT="0" distB="0" distL="0" distR="0" wp14:anchorId="6CFD6B0E" wp14:editId="5100DE83">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lastRenderedPageBreak/>
        <w:t xml:space="preserve">Технология </w:t>
      </w:r>
      <w:r>
        <w:tab/>
      </w:r>
      <w:r>
        <w:tab/>
      </w:r>
      <w:r w:rsidR="00246B42" w:rsidRPr="00246B42">
        <w:t>467</w:t>
      </w:r>
    </w:p>
    <w:p w:rsidR="00474F70" w:rsidRPr="00246B42" w:rsidRDefault="009D2A8D">
      <w:pPr>
        <w:pStyle w:val="TOC-3"/>
        <w:spacing w:after="85"/>
      </w:pPr>
      <w:r>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lastRenderedPageBreak/>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p>
    <w:p w:rsidR="00474F70" w:rsidRDefault="00474F70">
      <w:pPr>
        <w:pStyle w:val="h1"/>
      </w:pPr>
      <w:r>
        <w:lastRenderedPageBreak/>
        <w:t>Общие положения</w:t>
      </w:r>
    </w:p>
    <w:p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Default="00474F70">
      <w:pPr>
        <w:pStyle w:val="body"/>
      </w:pPr>
      <w:r>
        <w:t>4.</w:t>
      </w:r>
      <w:r>
        <w:rPr>
          <w:rFonts w:cs="Times New Roman"/>
        </w:rPr>
        <w:t> </w:t>
      </w:r>
      <w:r>
        <w:t xml:space="preserve">Обязательным требованием является учёт запросов родителей (законных представителей) обучающегося: организация курсов внеурочной </w:t>
      </w:r>
      <w:r>
        <w:lastRenderedPageBreak/>
        <w:t>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Образовательная организация обязана учитывать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pPr>
        <w:pStyle w:val="body"/>
      </w:pPr>
      <w:r>
        <w:t xml:space="preserve">В целевом разделе представлены единые подходы к системе оценивания достижений планируемых результатов освоения программы </w:t>
      </w:r>
      <w:r>
        <w:lastRenderedPageBreak/>
        <w:t>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 xml:space="preserve">Возможность для коллектива образовательной организации проявить своё педагогическое мастерство, обогатить опыт деятельности, </w:t>
      </w:r>
      <w:r>
        <w:lastRenderedPageBreak/>
        <w:t>активно участвовать в создании и утверждении традиций школьного коллектива.</w:t>
      </w:r>
    </w:p>
    <w:p w:rsidR="00474F70" w:rsidRDefault="00474F70">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w:t>
      </w:r>
      <w:r>
        <w:lastRenderedPageBreak/>
        <w:t>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w:t>
      </w:r>
      <w:r>
        <w:rPr>
          <w:spacing w:val="1"/>
        </w:rPr>
        <w:lastRenderedPageBreak/>
        <w:t xml:space="preserve">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w:t>
      </w:r>
      <w:r>
        <w:rPr>
          <w:spacing w:val="-2"/>
        </w:rPr>
        <w:lastRenderedPageBreak/>
        <w:t xml:space="preserve">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lastRenderedPageBreak/>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w:t>
      </w:r>
      <w:r>
        <w:lastRenderedPageBreak/>
        <w:t>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w:t>
      </w:r>
      <w:r>
        <w:lastRenderedPageBreak/>
        <w:t xml:space="preserve">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lastRenderedPageBreak/>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lastRenderedPageBreak/>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w:t>
      </w:r>
      <w:r>
        <w:rPr>
          <w:spacing w:val="2"/>
        </w:rPr>
        <w:lastRenderedPageBreak/>
        <w:t>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lastRenderedPageBreak/>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pPr>
        <w:pStyle w:val="body"/>
      </w:pPr>
      <w:r>
        <w:lastRenderedPageBreak/>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r>
        <w:lastRenderedPageBreak/>
        <w:t>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w:t>
      </w:r>
      <w:r>
        <w:lastRenderedPageBreak/>
        <w:t>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присвоения традиционных социокультурных и духовно-нравственных ценно</w:t>
      </w:r>
      <w:r>
        <w:lastRenderedPageBreak/>
        <w:t>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 xml:space="preserve">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w:t>
      </w:r>
      <w:r>
        <w:lastRenderedPageBreak/>
        <w:t>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w:t>
      </w:r>
      <w:r>
        <w:lastRenderedPageBreak/>
        <w:t>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lastRenderedPageBreak/>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lastRenderedPageBreak/>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lastRenderedPageBreak/>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lastRenderedPageBreak/>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w:t>
      </w:r>
      <w:r>
        <w:lastRenderedPageBreak/>
        <w:t>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lastRenderedPageBreak/>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в конце предложения; перенос слов со строки на строку (без учёта мор</w:t>
      </w:r>
      <w:r>
        <w:rPr>
          <w:spacing w:val="-2"/>
        </w:rPr>
        <w:lastRenderedPageBreak/>
        <w:t xml:space="preserve">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lastRenderedPageBreak/>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lastRenderedPageBreak/>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lastRenderedPageBreak/>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lastRenderedPageBreak/>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lastRenderedPageBreak/>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lastRenderedPageBreak/>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lastRenderedPageBreak/>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w:t>
      </w:r>
      <w:r>
        <w:lastRenderedPageBreak/>
        <w:t xml:space="preserve">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lastRenderedPageBreak/>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lastRenderedPageBreak/>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w:t>
      </w:r>
      <w:r>
        <w:lastRenderedPageBreak/>
        <w:t>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lastRenderedPageBreak/>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lastRenderedPageBreak/>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lastRenderedPageBreak/>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lastRenderedPageBreak/>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lastRenderedPageBreak/>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w:t>
      </w:r>
      <w:r>
        <w:lastRenderedPageBreak/>
        <w:t xml:space="preserve">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lastRenderedPageBreak/>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lastRenderedPageBreak/>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w:t>
      </w:r>
      <w:r>
        <w:lastRenderedPageBreak/>
        <w:t xml:space="preserve">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w:t>
      </w:r>
      <w:r>
        <w:lastRenderedPageBreak/>
        <w:t xml:space="preserve">чтении. Интонационный рисунок выразительного чтения: ритм, темп, сила голоса. </w:t>
      </w:r>
    </w:p>
    <w:p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lastRenderedPageBreak/>
        <w:t>понимать фактическое содержание прочитанного или прослушанного произведения;</w:t>
      </w:r>
    </w:p>
    <w:p w:rsidR="006320F0" w:rsidRDefault="006320F0" w:rsidP="007C3C31">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lastRenderedPageBreak/>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w:t>
      </w:r>
      <w:r>
        <w:lastRenderedPageBreak/>
        <w:t>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w:t>
      </w:r>
      <w:r>
        <w:lastRenderedPageBreak/>
        <w:t>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lastRenderedPageBreak/>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lastRenderedPageBreak/>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w:t>
      </w:r>
      <w:r>
        <w:rPr>
          <w:spacing w:val="1"/>
        </w:rPr>
        <w:lastRenderedPageBreak/>
        <w:t>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w:t>
      </w:r>
      <w:r>
        <w:rPr>
          <w:spacing w:val="2"/>
        </w:rPr>
        <w:lastRenderedPageBreak/>
        <w:t>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lastRenderedPageBreak/>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w:t>
      </w:r>
      <w:r>
        <w:lastRenderedPageBreak/>
        <w:t xml:space="preserve">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lastRenderedPageBreak/>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lastRenderedPageBreak/>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w:t>
      </w:r>
      <w:r>
        <w:lastRenderedPageBreak/>
        <w:t>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lastRenderedPageBreak/>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w:t>
      </w:r>
      <w:r>
        <w:lastRenderedPageBreak/>
        <w:t>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 xml:space="preserve">формулировать с помощью учителя цель, планировать изменения </w:t>
      </w:r>
      <w:r>
        <w:lastRenderedPageBreak/>
        <w:t>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lastRenderedPageBreak/>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w:t>
      </w:r>
      <w:r>
        <w:rPr>
          <w:spacing w:val="-2"/>
        </w:rPr>
        <w:lastRenderedPageBreak/>
        <w:t>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lastRenderedPageBreak/>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lastRenderedPageBreak/>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w:t>
      </w:r>
      <w:r>
        <w:lastRenderedPageBreak/>
        <w:t>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w:t>
      </w:r>
      <w:r>
        <w:lastRenderedPageBreak/>
        <w:t>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 xml:space="preserve">осознанно применять изученные понятия (автор, мораль басни, </w:t>
      </w:r>
      <w:r>
        <w:lastRenderedPageBreak/>
        <w:t>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w:t>
      </w:r>
      <w:r>
        <w:lastRenderedPageBreak/>
        <w:t>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w:t>
      </w:r>
      <w:r>
        <w:lastRenderedPageBreak/>
        <w:t>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lastRenderedPageBreak/>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lastRenderedPageBreak/>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lastRenderedPageBreak/>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lastRenderedPageBreak/>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lastRenderedPageBreak/>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lastRenderedPageBreak/>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w:t>
      </w:r>
      <w:r>
        <w:rPr>
          <w:spacing w:val="-3"/>
        </w:rPr>
        <w:lastRenderedPageBreak/>
        <w:t xml:space="preserve">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lastRenderedPageBreak/>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lastRenderedPageBreak/>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w:t>
      </w:r>
      <w:r>
        <w:lastRenderedPageBreak/>
        <w:t>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lastRenderedPageBreak/>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lastRenderedPageBreak/>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lastRenderedPageBreak/>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lastRenderedPageBreak/>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lastRenderedPageBreak/>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lastRenderedPageBreak/>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lastRenderedPageBreak/>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w:t>
      </w:r>
      <w:r>
        <w:lastRenderedPageBreak/>
        <w:t>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lastRenderedPageBreak/>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rsidR="00767BB0" w:rsidRDefault="00767BB0" w:rsidP="00767BB0">
      <w:pPr>
        <w:pStyle w:val="1"/>
      </w:pPr>
      <w:r>
        <w:lastRenderedPageBreak/>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lastRenderedPageBreak/>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lastRenderedPageBreak/>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lastRenderedPageBreak/>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lastRenderedPageBreak/>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lastRenderedPageBreak/>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lastRenderedPageBreak/>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lastRenderedPageBreak/>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lastRenderedPageBreak/>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lastRenderedPageBreak/>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lastRenderedPageBreak/>
        <w:t>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lastRenderedPageBreak/>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lastRenderedPageBreak/>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lastRenderedPageBreak/>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lastRenderedPageBreak/>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w:t>
      </w:r>
      <w:r>
        <w:lastRenderedPageBreak/>
        <w:t>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w:t>
      </w:r>
      <w:r>
        <w:rPr>
          <w:spacing w:val="2"/>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lastRenderedPageBreak/>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lastRenderedPageBreak/>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lastRenderedPageBreak/>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lastRenderedPageBreak/>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lastRenderedPageBreak/>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lastRenderedPageBreak/>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w:t>
      </w:r>
      <w:r>
        <w:lastRenderedPageBreak/>
        <w:t>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 xml:space="preserve">и понимание учебных и адаптированных аутентичных </w:t>
      </w:r>
      <w:r>
        <w:rPr>
          <w:rStyle w:val="a5"/>
          <w:i w:val="0"/>
          <w:iCs w:val="0"/>
        </w:rPr>
        <w:lastRenderedPageBreak/>
        <w:t>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 xml:space="preserve">Реализация enchaînement и обязательного liaison внутри ритмических </w:t>
      </w:r>
      <w:r>
        <w:lastRenderedPageBreak/>
        <w:t>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w:t>
      </w:r>
      <w:r>
        <w:lastRenderedPageBreak/>
        <w:t>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xml:space="preserve">: приветствие, ответ на приветствие; завершение разговора (в том числе по телефону), прощание; знакомство </w:t>
      </w:r>
      <w:r>
        <w:lastRenderedPageBreak/>
        <w:t>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lastRenderedPageBreak/>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lastRenderedPageBreak/>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lastRenderedPageBreak/>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lastRenderedPageBreak/>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
        <w:keepNext/>
        <w:spacing w:after="57"/>
        <w:rPr>
          <w:lang w:val="ru-RU"/>
        </w:rPr>
      </w:pPr>
      <w:r w:rsidRPr="00C33B32">
        <w:rPr>
          <w:lang w:val="ru-RU"/>
        </w:rPr>
        <w:lastRenderedPageBreak/>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lastRenderedPageBreak/>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lastRenderedPageBreak/>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Pr>
          <w:spacing w:val="-1"/>
        </w:rPr>
        <w:lastRenderedPageBreak/>
        <w:t>контекстуальной, 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w:t>
      </w:r>
      <w:r>
        <w:lastRenderedPageBreak/>
        <w:t>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lastRenderedPageBreak/>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w:t>
      </w:r>
      <w:r>
        <w:lastRenderedPageBreak/>
        <w:t>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lastRenderedPageBreak/>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lastRenderedPageBreak/>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 xml:space="preserve">Построение программы имеет нелинейный характер и основано на концентрическом принципе. В каждом классе даются новые элементы </w:t>
      </w:r>
      <w:r>
        <w:lastRenderedPageBreak/>
        <w:t>содержания и новые требования. В процессе обучения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lastRenderedPageBreak/>
        <w:t>Предлог a с глаголами движения для указания направления.</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lastRenderedPageBreak/>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lastRenderedPageBreak/>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lastRenderedPageBreak/>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lastRenderedPageBreak/>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lastRenderedPageBreak/>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w:t>
      </w:r>
      <w:r>
        <w:lastRenderedPageBreak/>
        <w:t>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w:t>
      </w:r>
      <w:r>
        <w:lastRenderedPageBreak/>
        <w:t>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lastRenderedPageBreak/>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t>Возвратные глаголы.</w:t>
      </w:r>
    </w:p>
    <w:p w:rsidR="00767BB0" w:rsidRDefault="00767BB0" w:rsidP="00767BB0">
      <w:pPr>
        <w:pStyle w:val="a9"/>
      </w:pPr>
      <w:r>
        <w:lastRenderedPageBreak/>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lastRenderedPageBreak/>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lastRenderedPageBreak/>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lastRenderedPageBreak/>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 xml:space="preserve">Предметные результаты по учебному предмету «Иностранный (испанский) язык» предметной области «Иностранный язык» должны быть </w:t>
      </w:r>
      <w:r>
        <w:lastRenderedPageBreak/>
        <w:t>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lastRenderedPageBreak/>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lastRenderedPageBreak/>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lastRenderedPageBreak/>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lastRenderedPageBreak/>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lastRenderedPageBreak/>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lastRenderedPageBreak/>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lastRenderedPageBreak/>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w:t>
      </w:r>
      <w:r>
        <w:lastRenderedPageBreak/>
        <w:t>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lastRenderedPageBreak/>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w:t>
      </w:r>
      <w:r>
        <w:lastRenderedPageBreak/>
        <w:t>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lastRenderedPageBreak/>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rsidR="00767BB0" w:rsidRPr="001B4A41" w:rsidRDefault="00767BB0" w:rsidP="001B4A41">
      <w:pPr>
        <w:pStyle w:val="a0"/>
      </w:pPr>
      <w:r w:rsidRPr="001B4A41">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lastRenderedPageBreak/>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lastRenderedPageBreak/>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75" w:rsidRDefault="00FF1475">
      <w:pPr>
        <w:spacing w:line="240" w:lineRule="auto"/>
      </w:pPr>
      <w:r>
        <w:separator/>
      </w:r>
    </w:p>
  </w:endnote>
  <w:endnote w:type="continuationSeparator" w:id="0">
    <w:p w:rsidR="00FF1475" w:rsidRDefault="00FF1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Franklin Gothic Medium Cond"/>
    <w:panose1 w:val="00000000000000000000"/>
    <w:charset w:val="00"/>
    <w:family w:val="swiss"/>
    <w:notTrueType/>
    <w:pitch w:val="variable"/>
    <w:sig w:usb0="00000001" w:usb1="500020CA" w:usb2="00000000" w:usb3="00000000" w:csb0="0000009F" w:csb1="00000000"/>
  </w:font>
  <w:font w:name="SchoolBookSanPin-Italic">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819400"/>
      <w:docPartObj>
        <w:docPartGallery w:val="Page Numbers (Bottom of Page)"/>
        <w:docPartUnique/>
      </w:docPartObj>
    </w:sdtPr>
    <w:sdtEndPr/>
    <w:sdtContent>
      <w:p w:rsidR="009D2A8D" w:rsidRDefault="009D2A8D">
        <w:pPr>
          <w:pStyle w:val="af2"/>
          <w:jc w:val="center"/>
        </w:pPr>
        <w:r>
          <w:fldChar w:fldCharType="begin"/>
        </w:r>
        <w:r>
          <w:instrText>PAGE   \* MERGEFORMAT</w:instrText>
        </w:r>
        <w:r>
          <w:fldChar w:fldCharType="separate"/>
        </w:r>
        <w:r w:rsidR="00152EC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75" w:rsidRDefault="00FF1475">
      <w:pPr>
        <w:spacing w:line="240" w:lineRule="auto"/>
      </w:pPr>
      <w:r>
        <w:separator/>
      </w:r>
    </w:p>
  </w:footnote>
  <w:footnote w:type="continuationSeparator" w:id="0">
    <w:p w:rsidR="00FF1475" w:rsidRDefault="00FF1475">
      <w:pPr>
        <w:spacing w:line="240" w:lineRule="auto"/>
      </w:pPr>
      <w:r>
        <w:continuationSeparator/>
      </w:r>
    </w:p>
  </w:footnote>
  <w:footnote w:id="1">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2">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3">
    <w:p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9D2A8D" w:rsidRDefault="009D2A8D">
      <w:pPr>
        <w:pStyle w:val="footnote"/>
      </w:pPr>
    </w:p>
  </w:footnote>
  <w:footnote w:id="4">
    <w:p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9D2A8D" w:rsidRDefault="009D2A8D" w:rsidP="00767BB0">
      <w:pPr>
        <w:pStyle w:val="ad"/>
      </w:pPr>
    </w:p>
  </w:footnote>
  <w:footnote w:id="14">
    <w:p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D2A8D" w:rsidRDefault="009D2A8D" w:rsidP="00767BB0">
      <w:pPr>
        <w:pStyle w:val="ad"/>
      </w:pPr>
    </w:p>
  </w:footnote>
  <w:footnote w:id="15">
    <w:p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D2A8D" w:rsidRDefault="009D2A8D" w:rsidP="00767BB0">
      <w:pPr>
        <w:pStyle w:val="a9"/>
        <w:ind w:left="227" w:hanging="227"/>
      </w:pPr>
    </w:p>
  </w:footnote>
  <w:footnote w:id="16">
    <w:p w:rsidR="009D2A8D" w:rsidRDefault="009D2A8D" w:rsidP="00767BB0">
      <w:pPr>
        <w:pStyle w:val="footnote"/>
      </w:pPr>
      <w:r>
        <w:rPr>
          <w:vertAlign w:val="superscript"/>
        </w:rPr>
        <w:footnoteRef/>
      </w:r>
      <w:r>
        <w:tab/>
        <w:t>Например, пластик, поролон, фольга, солома и др.</w:t>
      </w:r>
    </w:p>
  </w:footnote>
  <w:footnote w:id="17">
    <w:p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D2A8D" w:rsidRDefault="009D2A8D" w:rsidP="00767BB0">
      <w:pPr>
        <w:pStyle w:val="footnote"/>
      </w:pPr>
      <w:r>
        <w:rPr>
          <w:vertAlign w:val="superscript"/>
        </w:rPr>
        <w:footnoteRef/>
      </w:r>
      <w:r>
        <w:tab/>
        <w:t>https://fgosreestr.ru/oop/223</w:t>
      </w:r>
    </w:p>
  </w:footnote>
  <w:footnote w:id="23">
    <w:p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3093A"/>
    <w:rsid w:val="000E5641"/>
    <w:rsid w:val="00152ECD"/>
    <w:rsid w:val="001B4A41"/>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F65D5"/>
    <w:rsid w:val="00B02506"/>
    <w:rsid w:val="00B67858"/>
    <w:rsid w:val="00B9689A"/>
    <w:rsid w:val="00BE6085"/>
    <w:rsid w:val="00C33B32"/>
    <w:rsid w:val="00C47638"/>
    <w:rsid w:val="00C55AA0"/>
    <w:rsid w:val="00C667A3"/>
    <w:rsid w:val="00C77F0F"/>
    <w:rsid w:val="00D03A75"/>
    <w:rsid w:val="00DF4967"/>
    <w:rsid w:val="00E164FF"/>
    <w:rsid w:val="00E410FF"/>
    <w:rsid w:val="00EE5D65"/>
    <w:rsid w:val="00F016FB"/>
    <w:rsid w:val="00F322BE"/>
    <w:rsid w:val="00F3412F"/>
    <w:rsid w:val="00F60D90"/>
    <w:rsid w:val="00F864FE"/>
    <w:rsid w:val="00FF1475"/>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A14753-0A35-4128-8412-535D55A9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F864FE"/>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F86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B86F-5F5A-4519-B994-7E6B32E0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165362</Words>
  <Characters>942567</Characters>
  <Application>Microsoft Office Word</Application>
  <DocSecurity>0</DocSecurity>
  <Lines>7854</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Подготовлено экспертами Актион-МЦФЭР</dc:description>
  <cp:lastModifiedBy>Пользователь</cp:lastModifiedBy>
  <cp:revision>3</cp:revision>
  <dcterms:created xsi:type="dcterms:W3CDTF">2023-02-07T01:23:00Z</dcterms:created>
  <dcterms:modified xsi:type="dcterms:W3CDTF">2023-02-07T01:23:00Z</dcterms:modified>
</cp:coreProperties>
</file>