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8D" w:rsidRPr="001E367F" w:rsidRDefault="0070538D" w:rsidP="0070538D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538D" w:rsidRPr="001E367F" w:rsidRDefault="0070538D" w:rsidP="0070538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367F">
        <w:rPr>
          <w:rFonts w:ascii="Times New Roman" w:hAnsi="Times New Roman"/>
          <w:b/>
          <w:sz w:val="24"/>
          <w:szCs w:val="24"/>
        </w:rPr>
        <w:t xml:space="preserve">Технологическая карта урока </w:t>
      </w:r>
    </w:p>
    <w:p w:rsidR="0070538D" w:rsidRPr="001E367F" w:rsidRDefault="0070538D" w:rsidP="0070538D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1E367F">
        <w:rPr>
          <w:rFonts w:ascii="Times New Roman" w:hAnsi="Times New Roman"/>
          <w:sz w:val="24"/>
          <w:szCs w:val="24"/>
        </w:rPr>
        <w:t xml:space="preserve">ФИО учителя: </w:t>
      </w:r>
      <w:proofErr w:type="spellStart"/>
      <w:r w:rsidRPr="001E367F">
        <w:rPr>
          <w:rFonts w:ascii="Times New Roman" w:hAnsi="Times New Roman"/>
          <w:sz w:val="24"/>
          <w:szCs w:val="24"/>
        </w:rPr>
        <w:t>Конон</w:t>
      </w:r>
      <w:proofErr w:type="spellEnd"/>
      <w:r w:rsidRPr="001E367F">
        <w:rPr>
          <w:rFonts w:ascii="Times New Roman" w:hAnsi="Times New Roman"/>
          <w:sz w:val="24"/>
          <w:szCs w:val="24"/>
        </w:rPr>
        <w:t xml:space="preserve"> Наталья Сергеевна</w:t>
      </w:r>
    </w:p>
    <w:p w:rsidR="0070538D" w:rsidRPr="001E367F" w:rsidRDefault="0070538D" w:rsidP="0070538D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1E367F">
        <w:rPr>
          <w:rFonts w:ascii="Times New Roman" w:hAnsi="Times New Roman"/>
          <w:sz w:val="24"/>
          <w:szCs w:val="24"/>
        </w:rPr>
        <w:t>Класс: 2</w:t>
      </w:r>
    </w:p>
    <w:p w:rsidR="0070538D" w:rsidRPr="001E367F" w:rsidRDefault="0070538D" w:rsidP="0070538D">
      <w:pPr>
        <w:spacing w:after="0"/>
        <w:ind w:firstLine="360"/>
        <w:contextualSpacing/>
        <w:rPr>
          <w:rFonts w:ascii="Times New Roman" w:hAnsi="Times New Roman"/>
          <w:sz w:val="24"/>
          <w:szCs w:val="24"/>
        </w:rPr>
      </w:pPr>
      <w:r w:rsidRPr="001E367F">
        <w:rPr>
          <w:rFonts w:ascii="Times New Roman" w:hAnsi="Times New Roman"/>
          <w:sz w:val="24"/>
          <w:szCs w:val="24"/>
        </w:rPr>
        <w:t>УМК  «Планета Знаний»</w:t>
      </w:r>
    </w:p>
    <w:p w:rsidR="0070538D" w:rsidRPr="001E367F" w:rsidRDefault="0070538D" w:rsidP="0070538D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1E367F">
        <w:rPr>
          <w:rFonts w:ascii="Times New Roman" w:hAnsi="Times New Roman"/>
          <w:sz w:val="24"/>
          <w:szCs w:val="24"/>
        </w:rPr>
        <w:t>Предмет: Русский язык</w:t>
      </w:r>
    </w:p>
    <w:p w:rsidR="0070538D" w:rsidRPr="001E367F" w:rsidRDefault="0070538D" w:rsidP="0070538D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1E367F">
        <w:rPr>
          <w:rFonts w:ascii="Times New Roman" w:hAnsi="Times New Roman"/>
          <w:sz w:val="24"/>
          <w:szCs w:val="24"/>
        </w:rPr>
        <w:t>Тема урока: Написание большой буквы в именах собственных</w:t>
      </w:r>
    </w:p>
    <w:p w:rsidR="0070538D" w:rsidRPr="001E367F" w:rsidRDefault="0070538D" w:rsidP="0070538D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1E367F">
        <w:rPr>
          <w:rFonts w:ascii="Times New Roman" w:hAnsi="Times New Roman"/>
          <w:sz w:val="24"/>
          <w:szCs w:val="24"/>
        </w:rPr>
        <w:t>Тип урока: открытие нового знания</w:t>
      </w:r>
    </w:p>
    <w:p w:rsidR="0070538D" w:rsidRPr="001E367F" w:rsidRDefault="0070538D" w:rsidP="0070538D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1E367F">
        <w:rPr>
          <w:rFonts w:ascii="Times New Roman" w:hAnsi="Times New Roman"/>
          <w:sz w:val="24"/>
          <w:szCs w:val="24"/>
        </w:rPr>
        <w:t xml:space="preserve">Место и роль урока в изучаемой теме: </w:t>
      </w:r>
      <w:r w:rsidR="004C7B4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1E367F">
        <w:rPr>
          <w:rFonts w:ascii="Times New Roman" w:hAnsi="Times New Roman"/>
          <w:sz w:val="24"/>
          <w:szCs w:val="24"/>
        </w:rPr>
        <w:t xml:space="preserve"> урок по теме «Алфавит. Написание большой буквы в словах».</w:t>
      </w:r>
    </w:p>
    <w:p w:rsidR="0070538D" w:rsidRPr="001E367F" w:rsidRDefault="0070538D" w:rsidP="0070538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E367F">
        <w:rPr>
          <w:rFonts w:ascii="Times New Roman" w:hAnsi="Times New Roman"/>
          <w:sz w:val="24"/>
          <w:szCs w:val="24"/>
        </w:rPr>
        <w:t xml:space="preserve">      Цель урока: формирование умения писать большую букву в именах собственных.</w:t>
      </w:r>
    </w:p>
    <w:p w:rsidR="0070538D" w:rsidRPr="001E367F" w:rsidRDefault="0070538D" w:rsidP="0070538D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367F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254"/>
        <w:gridCol w:w="2127"/>
        <w:gridCol w:w="2126"/>
        <w:gridCol w:w="2891"/>
      </w:tblGrid>
      <w:tr w:rsidR="0070538D" w:rsidRPr="001E367F" w:rsidTr="0070538D"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38D" w:rsidRPr="001E367F" w:rsidTr="0070538D"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38D" w:rsidRPr="001E367F" w:rsidRDefault="0070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70538D" w:rsidRPr="001E367F" w:rsidTr="0070538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-  Научатся  писать большую букву в именах собственных, различать и объяснять написание сходных в звучании слов.</w:t>
            </w:r>
          </w:p>
          <w:p w:rsidR="0070538D" w:rsidRPr="001E367F" w:rsidRDefault="00705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- Наблюдать за словами, которые звучат одинаково, а пишутся по-разному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осознанно определять и формулировать цель деятельности  на уроке; 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прогнозирование своей деятельности.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Развитие навыка самостоятельности в работе, контроля и самоконтроля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67F">
              <w:rPr>
                <w:rFonts w:ascii="Times New Roman" w:eastAsia="Times New Roman" w:hAnsi="Times New Roman"/>
                <w:sz w:val="24"/>
                <w:szCs w:val="24"/>
              </w:rPr>
              <w:t>Умение устанавливать причинно-следственные связи</w:t>
            </w:r>
          </w:p>
          <w:p w:rsidR="0070538D" w:rsidRPr="001E367F" w:rsidRDefault="0070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 w:rsidP="00D87E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>Умение определять и высказывать самые простые, общие для всех людей правила поведения при совместной работе и сотрудничестве</w:t>
            </w:r>
          </w:p>
        </w:tc>
      </w:tr>
    </w:tbl>
    <w:p w:rsidR="0070538D" w:rsidRPr="001E367F" w:rsidRDefault="0070538D" w:rsidP="0070538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0538D" w:rsidRPr="001E367F" w:rsidRDefault="0070538D" w:rsidP="0070538D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367F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horzAnchor="page" w:tblpX="635" w:tblpY="13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325"/>
        <w:gridCol w:w="1964"/>
        <w:gridCol w:w="1822"/>
        <w:gridCol w:w="1601"/>
        <w:gridCol w:w="3542"/>
        <w:gridCol w:w="3117"/>
        <w:gridCol w:w="1986"/>
      </w:tblGrid>
      <w:tr w:rsidR="0070538D" w:rsidRPr="001E367F" w:rsidTr="0070538D">
        <w:trPr>
          <w:trHeight w:val="225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этапа урока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Задача, которая должна быть 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67F">
              <w:rPr>
                <w:rFonts w:ascii="Times New Roman" w:hAnsi="Times New Roman"/>
                <w:sz w:val="24"/>
                <w:szCs w:val="24"/>
              </w:rPr>
              <w:t>решена</w:t>
            </w:r>
            <w:proofErr w:type="gramEnd"/>
            <w:r w:rsidRPr="001E367F">
              <w:rPr>
                <w:rFonts w:ascii="Times New Roman" w:hAnsi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67F">
              <w:rPr>
                <w:rFonts w:ascii="Times New Roman" w:hAnsi="Times New Roman"/>
                <w:sz w:val="24"/>
                <w:szCs w:val="24"/>
              </w:rPr>
              <w:t>Действия учащихся (предметные, познавательны,</w:t>
            </w:r>
            <w:proofErr w:type="gramEnd"/>
          </w:p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регулятивные)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достижения планируемых результатов урока </w:t>
            </w:r>
          </w:p>
        </w:tc>
      </w:tr>
      <w:tr w:rsidR="0070538D" w:rsidRPr="001E367F" w:rsidTr="0070538D">
        <w:trPr>
          <w:trHeight w:val="282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38D" w:rsidRP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1E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38D" w:rsidRPr="001E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Включение </w:t>
            </w:r>
            <w:proofErr w:type="gramStart"/>
            <w:r w:rsidRPr="001E367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367F">
              <w:rPr>
                <w:rFonts w:ascii="Times New Roman" w:hAnsi="Times New Roman"/>
                <w:sz w:val="24"/>
                <w:szCs w:val="24"/>
              </w:rPr>
              <w:t xml:space="preserve"> в учебно-познавательную деятельность на основе мотивации и актуализации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Создаёт эмоциональный настрой на работу на уроке, настраивает класс на продуктивную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принимают социальную роль </w:t>
            </w:r>
            <w:proofErr w:type="gramStart"/>
            <w:r w:rsidRPr="001E36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1E36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позитивно относиться к предмету.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-  Оценивают подготовленность рабочего места, мобилизуют внимание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 -  слушают собеседника, понимают речь других.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- самостоятельно организуют рабочее место, настраивают себя на продуктивную работу.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Показывают готовность зрительным контактом с учителем 96%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38D" w:rsidRPr="001E367F" w:rsidTr="0070538D">
        <w:trPr>
          <w:trHeight w:val="1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367F" w:rsidRP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  <w:p w:rsidR="001E367F" w:rsidRP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367F" w:rsidRP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367F" w:rsidRP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Организовать постановку учебной проблемы </w:t>
            </w:r>
          </w:p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538D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E367F" w:rsidRPr="001E367F" w:rsidRDefault="001E36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Организовать поиск решения учебной проблемы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367F" w:rsidRP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Организует погружение в проблему:</w:t>
            </w:r>
          </w:p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задает серию вопросов</w:t>
            </w:r>
          </w:p>
          <w:p w:rsidR="0070538D" w:rsidRPr="001E367F" w:rsidRDefault="00705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538D" w:rsidRDefault="00705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E367F" w:rsidRPr="001E367F" w:rsidRDefault="001E36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Организует   совместное обучение учащихся в группах по учебнику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>- определяют границы «знания-незнания»;</w:t>
            </w:r>
          </w:p>
          <w:p w:rsidR="0070538D" w:rsidRPr="001E367F" w:rsidRDefault="0070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 xml:space="preserve"> высказывают свою версию.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- выражают свои мысли с достаточной полнотой и точностью, обосновывая свои суждения</w:t>
            </w: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>- ориентируются  в учебнике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 xml:space="preserve">-  определяют и формулируют  цель с помощью учителя; </w:t>
            </w:r>
          </w:p>
          <w:p w:rsidR="0070538D" w:rsidRPr="001E367F" w:rsidRDefault="0070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>- обнаруживают и формулируют учебную задачу;</w:t>
            </w:r>
          </w:p>
          <w:p w:rsidR="0070538D" w:rsidRPr="001E367F" w:rsidRDefault="0070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>- определяют правильность выполненного задания;</w:t>
            </w:r>
          </w:p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>- находят ответы на вопросы, используя свой жизненный опыт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>Работа по</w:t>
            </w:r>
            <w:r w:rsidRPr="001E367F">
              <w:rPr>
                <w:rFonts w:ascii="Times New Roman" w:hAnsi="Times New Roman"/>
                <w:sz w:val="24"/>
                <w:szCs w:val="24"/>
              </w:rPr>
              <w:t xml:space="preserve"> учебнику, пробуют найти ответ на основной вопрос 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Формулируют  новое правило. Сравнивают свой вывод с учебником.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spacing w:after="0"/>
              <w:contextualSpacing/>
              <w:rPr>
                <w:bCs/>
                <w:color w:val="170E02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Наблюдение за активностью – 32%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38D" w:rsidRPr="001E367F" w:rsidTr="0070538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538D" w:rsidRPr="001E3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Pr="001E36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367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1E36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367F">
              <w:rPr>
                <w:rFonts w:ascii="Times New Roman" w:hAnsi="Times New Roman"/>
                <w:sz w:val="24"/>
                <w:szCs w:val="24"/>
              </w:rPr>
              <w:t>самостоятельной работы.</w:t>
            </w:r>
          </w:p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Определить, где нужно писать большую, а где маленькую </w:t>
            </w:r>
            <w:r w:rsidRPr="001E367F">
              <w:rPr>
                <w:rFonts w:ascii="Times New Roman" w:hAnsi="Times New Roman"/>
                <w:sz w:val="24"/>
                <w:szCs w:val="24"/>
              </w:rPr>
              <w:lastRenderedPageBreak/>
              <w:t>букву.</w:t>
            </w:r>
          </w:p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р</w:t>
            </w:r>
            <w:r w:rsidR="0070538D" w:rsidRPr="001E3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абота в парах</w:t>
            </w:r>
          </w:p>
          <w:p w:rsidR="0070538D" w:rsidRPr="001E367F" w:rsidRDefault="0070538D">
            <w:pPr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Организует работу учащихся в группе и в парах</w:t>
            </w:r>
          </w:p>
          <w:p w:rsidR="0070538D" w:rsidRPr="001E367F" w:rsidRDefault="0070538D">
            <w:pPr>
              <w:spacing w:after="0"/>
              <w:contextualSpacing/>
              <w:rPr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>- определяют правильность выполненного задания;</w:t>
            </w:r>
          </w:p>
          <w:p w:rsidR="0070538D" w:rsidRPr="001E367F" w:rsidRDefault="0070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>- сравнивают выполненные задания с эталоном, находят  ошибки;</w:t>
            </w:r>
          </w:p>
          <w:p w:rsidR="0070538D" w:rsidRPr="001E367F" w:rsidRDefault="0070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ориентироваться в своей системе знаний и осознавать необходимость нового знания.</w:t>
            </w:r>
          </w:p>
          <w:p w:rsidR="0070538D" w:rsidRPr="001E367F" w:rsidRDefault="0070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-умеют работать в группе;</w:t>
            </w:r>
          </w:p>
          <w:p w:rsidR="0070538D" w:rsidRPr="001E367F" w:rsidRDefault="0070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lastRenderedPageBreak/>
              <w:t>- обмениваются  мнениями;</w:t>
            </w:r>
          </w:p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- уметь слушать друг друга</w:t>
            </w: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bCs/>
                <w:sz w:val="24"/>
                <w:szCs w:val="24"/>
              </w:rPr>
              <w:t>- соблюдают при совместной работе и сотрудничестве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spacing w:after="0"/>
              <w:contextualSpacing/>
              <w:rPr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выполняют в группах задание   по карточке. </w:t>
            </w:r>
            <w:r w:rsidRPr="001E367F">
              <w:rPr>
                <w:sz w:val="24"/>
                <w:szCs w:val="24"/>
              </w:rPr>
              <w:t xml:space="preserve"> </w:t>
            </w:r>
          </w:p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Сравнивают полученное правило с образцом.</w:t>
            </w:r>
          </w:p>
          <w:p w:rsidR="0070538D" w:rsidRPr="001E367F" w:rsidRDefault="0070538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- записывают в тетради по 1 -2 предложения.</w:t>
            </w:r>
          </w:p>
          <w:p w:rsidR="0070538D" w:rsidRPr="001E367F" w:rsidRDefault="0070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Задания в рабочей тетради на печатной основе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Задания на карточках с пропусками.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 xml:space="preserve">За урок усвоили тему 80%, </w:t>
            </w:r>
            <w:r w:rsidRPr="001E367F">
              <w:rPr>
                <w:rFonts w:ascii="Times New Roman" w:hAnsi="Times New Roman"/>
                <w:sz w:val="24"/>
                <w:szCs w:val="24"/>
              </w:rPr>
              <w:lastRenderedPageBreak/>
              <w:t>затрудн.-16%, 4% требуется доп. раб.</w:t>
            </w:r>
          </w:p>
        </w:tc>
      </w:tr>
      <w:tr w:rsidR="0070538D" w:rsidRPr="001E367F" w:rsidTr="0070538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1E3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0538D" w:rsidRPr="001E3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1E367F" w:rsidP="001E36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E3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Рефлексия учебной деятельности на уроке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Формировать умения контроля, оценки и самооценки деятельности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Pr="001E3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Предлагает вернуться к поставленным учебным задачам.</w:t>
            </w: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Благодарит за работу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Делают вывод о решении поставленных задач и о достижении цели</w:t>
            </w:r>
          </w:p>
          <w:p w:rsidR="0070538D" w:rsidRPr="001E367F" w:rsidRDefault="00705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Обмениваются  мнениями по изученной проблеме, оценивают усвоение знаний по теме.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8D" w:rsidRPr="001E367F" w:rsidRDefault="00705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</w:rPr>
              <w:t>Оценивание своей работы.</w:t>
            </w:r>
          </w:p>
          <w:p w:rsidR="0070538D" w:rsidRPr="001E367F" w:rsidRDefault="007053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Поднимают кружки, объясняют свой выбор.</w:t>
            </w:r>
          </w:p>
          <w:p w:rsidR="0070538D" w:rsidRPr="001E367F" w:rsidRDefault="007053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кружков.</w:t>
            </w:r>
          </w:p>
          <w:p w:rsidR="0070538D" w:rsidRPr="001E367F" w:rsidRDefault="00705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6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Оценивают результаты совместной деятельности на уроке.</w:t>
            </w:r>
          </w:p>
        </w:tc>
      </w:tr>
    </w:tbl>
    <w:p w:rsidR="0070538D" w:rsidRPr="001E367F" w:rsidRDefault="0070538D" w:rsidP="0070538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0538D" w:rsidRPr="001E367F" w:rsidRDefault="0070538D" w:rsidP="0070538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1E367F">
        <w:rPr>
          <w:rFonts w:ascii="Times New Roman" w:hAnsi="Times New Roman"/>
          <w:sz w:val="24"/>
          <w:szCs w:val="24"/>
        </w:rPr>
        <w:t xml:space="preserve"> </w:t>
      </w:r>
    </w:p>
    <w:p w:rsidR="003E445E" w:rsidRPr="001E367F" w:rsidRDefault="004C7B4E">
      <w:pPr>
        <w:rPr>
          <w:sz w:val="24"/>
          <w:szCs w:val="24"/>
        </w:rPr>
      </w:pPr>
    </w:p>
    <w:sectPr w:rsidR="003E445E" w:rsidRPr="001E367F" w:rsidSect="0070538D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ECA"/>
    <w:multiLevelType w:val="hybridMultilevel"/>
    <w:tmpl w:val="6C44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FE"/>
    <w:rsid w:val="000A725F"/>
    <w:rsid w:val="001E367F"/>
    <w:rsid w:val="004C7B4E"/>
    <w:rsid w:val="005E75D7"/>
    <w:rsid w:val="0070538D"/>
    <w:rsid w:val="007B21EF"/>
    <w:rsid w:val="00843A06"/>
    <w:rsid w:val="00F7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652</Words>
  <Characters>3722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2022-01-25T05:34:00Z</dcterms:created>
  <dcterms:modified xsi:type="dcterms:W3CDTF">2022-01-26T08:26:00Z</dcterms:modified>
</cp:coreProperties>
</file>