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2314DE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D725C2" w:rsidRPr="00D725C2" w:rsidRDefault="001F02FC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со смыслом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65D63" w:rsidRPr="00D725C2" w:rsidRDefault="00A65D63" w:rsidP="001F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FF6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основного общего образования по </w:t>
            </w:r>
            <w:r w:rsidR="00FF6228">
              <w:rPr>
                <w:rFonts w:ascii="Times New Roman" w:hAnsi="Times New Roman"/>
                <w:sz w:val="24"/>
                <w:szCs w:val="24"/>
              </w:rPr>
              <w:t>учебному курсу</w:t>
            </w:r>
            <w:bookmarkStart w:id="0" w:name="_GoBack"/>
            <w:bookmarkEnd w:id="0"/>
            <w:r w:rsidRPr="00975B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02FC">
              <w:rPr>
                <w:rFonts w:ascii="Times New Roman" w:hAnsi="Times New Roman"/>
                <w:sz w:val="24"/>
                <w:szCs w:val="24"/>
              </w:rPr>
              <w:t>Читаем со смыслом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1F02FC" w:rsidRPr="0088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 навыков работы с текстом, воспитание и развитие </w:t>
            </w:r>
            <w:r w:rsidR="001F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1F02FC" w:rsidRPr="0088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1F02FC" w:rsidRDefault="00A65D63" w:rsidP="001F0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7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725C2" w:rsidRDefault="001F02FC" w:rsidP="001F0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учебно-познавательных и учебно-практических задач, требующих полного и критического понимания текста</w:t>
            </w:r>
          </w:p>
          <w:p w:rsidR="001F02FC" w:rsidRDefault="001F02FC" w:rsidP="00916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умения ориентироваться в </w:t>
            </w:r>
            <w:r w:rsidR="009162B0">
              <w:rPr>
                <w:rFonts w:ascii="Times New Roman" w:hAnsi="Times New Roman"/>
                <w:sz w:val="24"/>
                <w:szCs w:val="24"/>
              </w:rPr>
              <w:t xml:space="preserve">содержании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9162B0">
              <w:rPr>
                <w:rFonts w:ascii="Times New Roman" w:hAnsi="Times New Roman"/>
                <w:sz w:val="24"/>
                <w:szCs w:val="24"/>
              </w:rPr>
              <w:t>а и понимать его целостный смысл</w:t>
            </w:r>
          </w:p>
          <w:p w:rsidR="009162B0" w:rsidRDefault="009162B0" w:rsidP="00916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умения находить в тексте требуемую информацию</w:t>
            </w:r>
          </w:p>
          <w:p w:rsidR="009162B0" w:rsidRDefault="009162B0" w:rsidP="00916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умения структурировать, преобразовывать текст и интерпретировать текст </w:t>
            </w:r>
          </w:p>
          <w:p w:rsidR="009162B0" w:rsidRPr="00E27EB3" w:rsidRDefault="009162B0" w:rsidP="00916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полученного опыта восприятия информации для обогащения чувственного опыта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33033" w:rsidRDefault="009162B0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для оценки сформированности метапредметных результатов (смысловое чтение и умение работать с информацией)</w:t>
            </w:r>
          </w:p>
          <w:p w:rsidR="0078587A" w:rsidRPr="00D725C2" w:rsidRDefault="0078587A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Tr="00D725C2">
        <w:tc>
          <w:tcPr>
            <w:tcW w:w="1951" w:type="dxa"/>
          </w:tcPr>
          <w:p w:rsidR="00A37BBA" w:rsidRDefault="009162B0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7620" w:type="dxa"/>
          </w:tcPr>
          <w:p w:rsidR="00AF3879" w:rsidRDefault="002314DE" w:rsidP="00AF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результаты: с</w:t>
            </w:r>
            <w:r w:rsidR="00914BD6" w:rsidRPr="00914BD6">
              <w:rPr>
                <w:rFonts w:ascii="Times New Roman" w:hAnsi="Times New Roman" w:cs="Times New Roman"/>
                <w:sz w:val="24"/>
                <w:szCs w:val="24"/>
              </w:rPr>
              <w:t>тандартизированные материалы для промежуточной аттестации: 5 класс: Пособие для учителя (в комплекте с электронным приложением)/Г.С. Ковалёва и др. – М.; СПб.: Просвещение, 2014</w:t>
            </w:r>
          </w:p>
          <w:p w:rsidR="00914BD6" w:rsidRDefault="002314DE" w:rsidP="00AF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результаты: с</w:t>
            </w:r>
            <w:r w:rsidR="00914BD6"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тандартизированные материалы для промежуточной аттестации: </w:t>
            </w:r>
            <w:r w:rsidR="0091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BD6"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Пособие для учителя (в комплекте с электронным приложением)/Г.С. Ковалёва и др. – М.; СПб.: Просвещение, 2014</w:t>
            </w:r>
          </w:p>
          <w:p w:rsidR="00914BD6" w:rsidRDefault="002314DE" w:rsidP="00AF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результаты: с</w:t>
            </w:r>
            <w:r w:rsidR="00914BD6"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тандартизированные материалы для промежуточной аттестации: </w:t>
            </w:r>
            <w:r w:rsidR="0091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BD6"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Пособие для учителя /Г.С. Ковалёва и др.</w:t>
            </w:r>
            <w:r w:rsidR="00914BD6">
              <w:rPr>
                <w:rFonts w:ascii="Times New Roman" w:hAnsi="Times New Roman" w:cs="Times New Roman"/>
                <w:sz w:val="24"/>
                <w:szCs w:val="24"/>
              </w:rPr>
              <w:t>; под ред. Г.С. Ковалёвой.</w:t>
            </w:r>
            <w:r w:rsidR="00914BD6"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  – М.; СПб.: Просвещение, 201</w:t>
            </w:r>
            <w:r w:rsidR="0091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4BD6" w:rsidRDefault="00914BD6" w:rsidP="009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результаты: с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тандартизированные материалы для промежуточной аттестации: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>/Г.С. Ковалёва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Г.С. Ковалёвой.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 – М.; СПб.: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4BD6" w:rsidRPr="00914BD6" w:rsidRDefault="00914BD6" w:rsidP="009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результаты: с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тандартизированные материалы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читательской грамотности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Богданова.</w:t>
            </w:r>
            <w:r w:rsidRPr="00914BD6">
              <w:rPr>
                <w:rFonts w:ascii="Times New Roman" w:hAnsi="Times New Roman" w:cs="Times New Roman"/>
                <w:sz w:val="24"/>
                <w:szCs w:val="24"/>
              </w:rPr>
              <w:t xml:space="preserve"> – М.; СПб.: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1E3222"/>
    <w:rsid w:val="001F02FC"/>
    <w:rsid w:val="002314DE"/>
    <w:rsid w:val="002C17A4"/>
    <w:rsid w:val="00733033"/>
    <w:rsid w:val="0078587A"/>
    <w:rsid w:val="00914BD6"/>
    <w:rsid w:val="009162B0"/>
    <w:rsid w:val="00975BA1"/>
    <w:rsid w:val="00A37BBA"/>
    <w:rsid w:val="00A65D63"/>
    <w:rsid w:val="00A81D7C"/>
    <w:rsid w:val="00AF3879"/>
    <w:rsid w:val="00B920EE"/>
    <w:rsid w:val="00D725C2"/>
    <w:rsid w:val="00E17D47"/>
    <w:rsid w:val="00E27EB3"/>
    <w:rsid w:val="00E503D9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2020-03-04T09:09:00Z</cp:lastPrinted>
  <dcterms:created xsi:type="dcterms:W3CDTF">2020-03-21T04:46:00Z</dcterms:created>
  <dcterms:modified xsi:type="dcterms:W3CDTF">2020-03-22T07:19:00Z</dcterms:modified>
</cp:coreProperties>
</file>