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A81D7C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A65D63" w:rsidRPr="00D725C2" w:rsidRDefault="00A65D63" w:rsidP="00A8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272 часа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МБОУ «СОШ № 167»</w:t>
            </w:r>
          </w:p>
          <w:p w:rsid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образования,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1897 (в актуальной редакции)</w:t>
            </w:r>
          </w:p>
          <w:p w:rsidR="00733033" w:rsidRP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Примерной основной образовательной программы основного общего образования (</w:t>
            </w:r>
            <w:proofErr w:type="gramStart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одобрена</w:t>
            </w:r>
            <w:proofErr w:type="gramEnd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решением федерального учебно-методического объединения по общему образованию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№ 1/15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от 8 апреля 2015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D725C2" w:rsidRPr="00975BA1" w:rsidRDefault="00975BA1" w:rsidP="00A81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A1">
              <w:rPr>
                <w:rFonts w:ascii="Times New Roman" w:hAnsi="Times New Roman"/>
                <w:sz w:val="24"/>
                <w:szCs w:val="24"/>
              </w:rPr>
              <w:t>Целью реализации основной образовательной программы основного общего образования по предмету «</w:t>
            </w:r>
            <w:r w:rsidR="00A81D7C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975BA1">
              <w:rPr>
                <w:rFonts w:ascii="Times New Roman" w:hAnsi="Times New Roman"/>
                <w:sz w:val="24"/>
                <w:szCs w:val="24"/>
              </w:rPr>
              <w:t xml:space="preserve">» является </w:t>
            </w:r>
            <w:r w:rsidR="00A81D7C" w:rsidRPr="00A81D7C">
              <w:rPr>
                <w:rFonts w:ascii="Times New Roman" w:eastAsia="Times New Roman" w:hAnsi="Times New Roman"/>
                <w:sz w:val="24"/>
                <w:szCs w:val="24"/>
              </w:rPr>
              <w:t>обеспеч</w:t>
            </w:r>
            <w:r w:rsidR="00A81D7C"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="00A81D7C" w:rsidRPr="00A81D7C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</w:t>
            </w:r>
            <w:r w:rsidR="00A81D7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A81D7C" w:rsidRPr="00A81D7C">
              <w:rPr>
                <w:rFonts w:ascii="Times New Roman" w:eastAsia="Times New Roman" w:hAnsi="Times New Roman"/>
                <w:sz w:val="24"/>
                <w:szCs w:val="24"/>
              </w:rPr>
              <w:t xml:space="preserve">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</w:t>
            </w:r>
            <w:r w:rsidR="00A81D7C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65D63" w:rsidRPr="00A81D7C" w:rsidRDefault="00A65D63" w:rsidP="00A81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D7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81D7C" w:rsidRPr="00A81D7C" w:rsidRDefault="00A81D7C" w:rsidP="00A81D7C">
            <w:pPr>
              <w:jc w:val="both"/>
              <w:rPr>
                <w:sz w:val="24"/>
                <w:szCs w:val="24"/>
              </w:rPr>
            </w:pPr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>- 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умения безопасно использовать учебное оборудование, проводить исследования, анализировать полученные результаты, представлять и научно 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гументировать полученные выводы</w:t>
            </w:r>
          </w:p>
          <w:p w:rsidR="00A81D7C" w:rsidRPr="00A81D7C" w:rsidRDefault="00A81D7C" w:rsidP="00A81D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>- развити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представлений о взаимосвязи естественных и общественных дисциплин, природы и общества в целом </w:t>
            </w:r>
          </w:p>
          <w:p w:rsidR="00A81D7C" w:rsidRPr="00A81D7C" w:rsidRDefault="00A81D7C" w:rsidP="00A81D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 xml:space="preserve"> к изучению географической среды в целом и ее пространственной дифференциации в условиях разных территорий и акваторий Земли </w:t>
            </w:r>
          </w:p>
          <w:p w:rsidR="00D725C2" w:rsidRPr="00A81D7C" w:rsidRDefault="00A81D7C" w:rsidP="00437C2C">
            <w:pPr>
              <w:jc w:val="both"/>
              <w:rPr>
                <w:sz w:val="24"/>
                <w:szCs w:val="24"/>
              </w:rPr>
            </w:pPr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>- 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 xml:space="preserve"> у обучающихся научного мировоззрения, освоения общенаучных методов (наблюдение, измерение, моделирование), освоени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практического применения научных знаний на </w:t>
            </w:r>
            <w:proofErr w:type="spellStart"/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A81D7C">
              <w:rPr>
                <w:rFonts w:ascii="Times New Roman" w:eastAsia="Times New Roman" w:hAnsi="Times New Roman"/>
                <w:sz w:val="24"/>
                <w:szCs w:val="24"/>
              </w:rPr>
              <w:t xml:space="preserve"> связях с предметами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D725C2" w:rsidRDefault="00733033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варианта:</w:t>
            </w:r>
          </w:p>
          <w:p w:rsidR="00733033" w:rsidRDefault="00733033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накопительная оценка за год, которая складывается из отметок за учебные четверти (среднее арифметическое по правилам округления)</w:t>
            </w:r>
          </w:p>
          <w:p w:rsidR="00733033" w:rsidRDefault="00733033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отдельная процедура по приказу директора</w:t>
            </w:r>
          </w:p>
          <w:p w:rsidR="0078587A" w:rsidRPr="00D725C2" w:rsidRDefault="00733033" w:rsidP="00B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BB50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B5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  <w:r w:rsidR="0078587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F387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="0078587A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 – </w:t>
            </w:r>
            <w:r w:rsidR="00AF38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37BBA" w:rsidRPr="00193365" w:rsidRDefault="00AF3879" w:rsidP="00785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Введенский Э.Л., Плешаков А.А. </w:t>
            </w:r>
            <w:r w:rsid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еография. 5 класс. – М: «Русское слово», 2014</w:t>
            </w:r>
          </w:p>
          <w:p w:rsidR="00AF3879" w:rsidRPr="00193365" w:rsidRDefault="00AF3879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6 класс. – М: «Русское слово», 2015</w:t>
            </w:r>
          </w:p>
          <w:p w:rsidR="00AF3879" w:rsidRPr="00193365" w:rsidRDefault="00AF3879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7 класс. – М: «Русское слово», 2017</w:t>
            </w:r>
          </w:p>
          <w:p w:rsidR="00AF3879" w:rsidRPr="00193365" w:rsidRDefault="00AF3879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Домогацких</w:t>
            </w:r>
            <w:proofErr w:type="spellEnd"/>
            <w:r w:rsidRP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8 класс. – М: «Русское слово», 2018</w:t>
            </w:r>
          </w:p>
          <w:p w:rsidR="00AF3879" w:rsidRPr="00193365" w:rsidRDefault="00AF3879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19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Н.И., Клюев Н.Н. География. 9 класс. – М: «Русское слово», 2016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2C17A4"/>
    <w:rsid w:val="00437C2C"/>
    <w:rsid w:val="00733033"/>
    <w:rsid w:val="0078587A"/>
    <w:rsid w:val="00975BA1"/>
    <w:rsid w:val="00A37BBA"/>
    <w:rsid w:val="00A65D63"/>
    <w:rsid w:val="00A81D7C"/>
    <w:rsid w:val="00AF3879"/>
    <w:rsid w:val="00BB5048"/>
    <w:rsid w:val="00D725C2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2020-03-04T09:09:00Z</cp:lastPrinted>
  <dcterms:created xsi:type="dcterms:W3CDTF">2020-03-20T08:00:00Z</dcterms:created>
  <dcterms:modified xsi:type="dcterms:W3CDTF">2020-09-07T09:51:00Z</dcterms:modified>
</cp:coreProperties>
</file>